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A4428" w14:textId="77777777" w:rsidR="007462F2" w:rsidRPr="007462F2" w:rsidRDefault="007462F2" w:rsidP="007462F2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kern w:val="36"/>
          <w:sz w:val="48"/>
          <w:szCs w:val="48"/>
        </w:rPr>
      </w:pPr>
      <w:r w:rsidRPr="007462F2">
        <w:rPr>
          <w:rFonts w:ascii="Times New Roman" w:hAnsi="Times New Roman"/>
          <w:b/>
          <w:i/>
          <w:iCs/>
          <w:kern w:val="36"/>
          <w:sz w:val="48"/>
          <w:szCs w:val="48"/>
        </w:rPr>
        <w:t>Super Gun</w:t>
      </w:r>
    </w:p>
    <w:p w14:paraId="14756017" w14:textId="77777777" w:rsidR="007462F2" w:rsidRPr="007462F2" w:rsidRDefault="007462F2" w:rsidP="007462F2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7462F2">
        <w:rPr>
          <w:rFonts w:ascii="Times New Roman" w:hAnsi="Times New Roman"/>
          <w:b/>
          <w:sz w:val="27"/>
          <w:szCs w:val="27"/>
        </w:rPr>
        <w:t>Fires One Million Rounds a Minute</w:t>
      </w:r>
    </w:p>
    <w:p w14:paraId="75F4169D" w14:textId="77777777" w:rsidR="007462F2" w:rsidRPr="007462F2" w:rsidRDefault="007462F2" w:rsidP="007462F2">
      <w:pPr>
        <w:jc w:val="center"/>
        <w:rPr>
          <w:rFonts w:ascii="Times New Roman" w:hAnsi="Times New Roman"/>
          <w:bCs w:val="0"/>
          <w:sz w:val="24"/>
          <w:szCs w:val="24"/>
        </w:rPr>
      </w:pPr>
      <w:r w:rsidRPr="007462F2">
        <w:rPr>
          <w:rFonts w:ascii="Times New Roman" w:hAnsi="Times New Roman"/>
          <w:bCs w:val="0"/>
          <w:sz w:val="24"/>
          <w:szCs w:val="24"/>
        </w:rPr>
        <w:pict w14:anchorId="2DB15021">
          <v:rect id="_x0000_i1025" style="width:0;height:1.5pt" o:hralign="center" o:hrstd="t" o:hr="t" fillcolor="#a0a0a0" stroked="f"/>
        </w:pict>
      </w:r>
    </w:p>
    <w:p w14:paraId="30147115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/>
          <w:color w:val="000000"/>
          <w:sz w:val="24"/>
          <w:szCs w:val="24"/>
        </w:rPr>
        <w:t>New Super Gun Fires Bullets Super Fast</w:t>
      </w: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</w:p>
    <w:p w14:paraId="1B4309C6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>Source: NewsMax.com</w:t>
      </w:r>
      <w:r w:rsidRPr="007462F2">
        <w:rPr>
          <w:rFonts w:ascii="Times New Roman" w:hAnsi="Times New Roman"/>
          <w:bCs w:val="0"/>
          <w:color w:val="000000"/>
          <w:sz w:val="24"/>
          <w:szCs w:val="24"/>
        </w:rPr>
        <w:br/>
        <w:t xml:space="preserve">http://www.newsmax.com/archives/articles/2000/12/8/172124.shtml </w:t>
      </w:r>
    </w:p>
    <w:p w14:paraId="75DAADEB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>December 9, 2000</w:t>
      </w:r>
    </w:p>
    <w:p w14:paraId="614F0B07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An Australian inventor has come up with a gun that can fire 180 rounds in one hundredth of a second, or an impossible 1 million rounds a minute - so fast that a bullet enters the barrel before the preceding one has even left the muzzle. Incredibly, storekeeper James Michael O'Dwyer's gun has no moving parts and operates entirely on electrical impulses. </w:t>
      </w:r>
    </w:p>
    <w:p w14:paraId="3066F2B8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Despite the fact that O'Dwyer's invention has vast and even dizzying implications as an awesome military weapon, when he approached Australian defense officials in 1994 with his idea they turned a deaf ear. And when he showed his gun to former U.S. Special Forces chief Gen. Wayne Downing, the general said O'Dwyer was "certifiably" crazy. </w:t>
      </w:r>
    </w:p>
    <w:p w14:paraId="787A5B40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That's no longer true. The general is now a member of the board of directors of Metal Storm Ltd., O'Dwyer's new company, along with retired U.S. Adm. William A. Owens. </w:t>
      </w:r>
    </w:p>
    <w:p w14:paraId="090BA15C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As described in the Nov. 13 issue of Forbes magazine, in the barrel of the gun "bullets are stacked like Life Savers with explosive charges sandwiched in between." </w:t>
      </w:r>
    </w:p>
    <w:p w14:paraId="1E3A0AAF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The charges are set off when electrical contacts spark them in "precisely timed electronic sequence," much the same way an ink jet printer sprays ink. </w:t>
      </w:r>
    </w:p>
    <w:p w14:paraId="33B8A142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O'Dwyer's company now has a $10 million contract to design a .50 caliber sniper's rifle that could fire three rounds before the rifle even recoiled, spoiling the sniper's aim. In </w:t>
      </w:r>
      <w:smartTag w:uri="urn:schemas-microsoft-com:office:smarttags" w:element="place">
        <w:smartTag w:uri="urn:schemas-microsoft-com:office:smarttags" w:element="country-region">
          <w:r w:rsidRPr="007462F2">
            <w:rPr>
              <w:rFonts w:ascii="Times New Roman" w:hAnsi="Times New Roman"/>
              <w:bCs w:val="0"/>
              <w:color w:val="000000"/>
              <w:sz w:val="24"/>
              <w:szCs w:val="24"/>
            </w:rPr>
            <w:t>Australia</w:t>
          </w:r>
        </w:smartTag>
      </w:smartTag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 the military is working on a 40 mm grenade launcher. </w:t>
      </w:r>
    </w:p>
    <w:p w14:paraId="4D0F37F8" w14:textId="77777777" w:rsidR="007462F2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According to Forbes, in a recent test a 36-barrel gun fired bullets at a rate of a mind-boggling 1 million rounds a minute. Among the weapons O'Dwyer's idea could produce would be super-rapid-fire multiple barreled guns that would emit a "cloud of hot metal" instead of a stream of bullets and capable of downing cruise missiles and modern versions of Kamikaze suicide planes. </w:t>
      </w:r>
    </w:p>
    <w:p w14:paraId="5BE2FA83" w14:textId="77777777" w:rsidR="000941EA" w:rsidRPr="007462F2" w:rsidRDefault="007462F2" w:rsidP="007462F2">
      <w:pPr>
        <w:spacing w:before="100" w:beforeAutospacing="1" w:after="100" w:afterAutospacing="1"/>
        <w:rPr>
          <w:rFonts w:ascii="Times New Roman" w:hAnsi="Times New Roman"/>
          <w:bCs w:val="0"/>
          <w:color w:val="000000"/>
          <w:sz w:val="24"/>
          <w:szCs w:val="24"/>
        </w:rPr>
      </w:pPr>
      <w:r w:rsidRPr="007462F2">
        <w:rPr>
          <w:rFonts w:ascii="Times New Roman" w:hAnsi="Times New Roman"/>
          <w:bCs w:val="0"/>
          <w:color w:val="000000"/>
          <w:sz w:val="24"/>
          <w:szCs w:val="24"/>
        </w:rPr>
        <w:t xml:space="preserve">O'Dwyer's super gun has already created a cloud of hot money - though his company hasn't produced a single sale, his stock is now worth $180 million, and he owns half the shares. </w:t>
      </w:r>
    </w:p>
    <w:sectPr w:rsidR="000941EA" w:rsidRPr="007462F2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129CC"/>
    <w:rsid w:val="007462F2"/>
    <w:rsid w:val="00B44494"/>
    <w:rsid w:val="00CF42B5"/>
    <w:rsid w:val="00D4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2D724F"/>
  <w15:chartTrackingRefBased/>
  <w15:docId w15:val="{C660C3E3-2691-4569-85BF-716339AE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7462F2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3">
    <w:name w:val="heading 3"/>
    <w:basedOn w:val="Normal"/>
    <w:qFormat/>
    <w:rsid w:val="007462F2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462F2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Hyperlink">
    <w:name w:val="Hyperlink"/>
    <w:rsid w:val="00746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 Gun</vt:lpstr>
    </vt:vector>
  </TitlesOfParts>
  <Company>DevTec Global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Gun</dc:title>
  <dc:subject/>
  <dc:creator>Tino Randall</dc:creator>
  <cp:keywords/>
  <dc:description/>
  <cp:lastModifiedBy>Tino Randall</cp:lastModifiedBy>
  <cp:revision>2</cp:revision>
  <dcterms:created xsi:type="dcterms:W3CDTF">2020-11-07T20:19:00Z</dcterms:created>
  <dcterms:modified xsi:type="dcterms:W3CDTF">2020-11-07T20:19:00Z</dcterms:modified>
</cp:coreProperties>
</file>